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Источники вторичного электропитания</w:t>
      </w:r>
      <w:r>
        <w:rPr>
          <w:rFonts w:hint="default" w:ascii="Times New Roman" w:hAnsi="Times New Roman" w:eastAsia="TimesNewRomanPS-BoldMT" w:cs="Times New Roman"/>
          <w:b/>
          <w:bCs w:val="0"/>
          <w:color w:val="000000"/>
          <w:sz w:val="28"/>
          <w:szCs w:val="28"/>
          <w:lang w:val="ru-RU"/>
        </w:rPr>
        <w:t>ю.</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Структурные схемы выпрямителей</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Выпрямители и их основные параметры.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Управляемые полупроводниковые вентили-тиристоры</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Параллельное и последовательное соединение диодов</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Однофазная однополупериодная схема выпрямления</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Однофазная мостовая схема выпрямления</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Двухполупериодная схема.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Сглаживающие фильтры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Активные фильтры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Стабилизаторы напряжения и тока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Расчет резистивно-емкостных фильтров</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Источники вторичного электропитания</w:t>
      </w:r>
      <w:r>
        <w:rPr>
          <w:rFonts w:hint="default" w:ascii="Times New Roman" w:hAnsi="Times New Roman" w:eastAsia="TimesNewRomanPS-BoldMT" w:cs="Times New Roman"/>
          <w:b/>
          <w:color w:val="000000"/>
          <w:sz w:val="28"/>
          <w:szCs w:val="28"/>
          <w:lang w:val="ru-RU"/>
        </w:rPr>
        <w:t>ю.</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Источниками вторичного электропитания (ИВЭП) называются устройства, которые используют электроэнергию, получаемую от первичного источника питания, и формируют вторичное электропитание аппаратуры.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Источники вторичного электропитания состоят из функциональных узлов, выполняющих одну или несколько функций, например выпрямление, стабилизацию, усиление, регулирование, инвертирование и т.п.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Структурные схемы выпрямителей</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Выпрямители и их основные параметры.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Электропитающее устройство состоит из трансформатора, выпрямительной схемы, фильтра и вспомогательных устройств. При необходимости можно добавить стабилизатор переменного напряжения на входе (между сетью и трансформатором или стабилизатор постоянного напряжения на выходе (как правило, после фильтра, только в импульсных стабилизаторах - до фильтра). Изредка применяют в одном электропитающем устройстве оба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Электропитающие устройства (имеются в виду выпрямители без стабилизаторов) в основном различаются по следующим признакам: характеристике питающей сети; условной мощности РСР на выходе; коэффициенту пульсации на выходе кП; выходному сопротивлению </w:t>
      </w:r>
      <w:r>
        <w:rPr>
          <w:rFonts w:hint="default" w:ascii="Times New Roman" w:hAnsi="Times New Roman" w:eastAsia="Helvetica" w:cs="Times New Roman"/>
          <w:color w:val="auto"/>
          <w:sz w:val="28"/>
          <w:szCs w:val="28"/>
          <w:lang w:val="en-US"/>
        </w:rPr>
        <w:t>R_</w:t>
      </w:r>
      <w:r>
        <w:rPr>
          <w:rFonts w:hint="default" w:ascii="Times New Roman" w:hAnsi="Times New Roman" w:eastAsia="Helvetica" w:cs="Times New Roman"/>
          <w:color w:val="auto"/>
          <w:sz w:val="28"/>
          <w:szCs w:val="28"/>
          <w:lang w:val="ru-RU"/>
        </w:rPr>
        <w:t>вых</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Источники вторичного питания </w:t>
      </w:r>
      <w:r>
        <w:rPr>
          <w:rFonts w:hint="default" w:ascii="Times New Roman" w:hAnsi="Times New Roman" w:eastAsia="Helvetica" w:cs="Times New Roman"/>
          <w:color w:val="auto"/>
          <w:sz w:val="28"/>
          <w:szCs w:val="28"/>
          <w:lang w:val="ru-RU"/>
        </w:rPr>
        <w:t>радиоэлектронной</w:t>
      </w:r>
      <w:r>
        <w:rPr>
          <w:rFonts w:hint="default" w:ascii="Times New Roman" w:hAnsi="Times New Roman" w:eastAsia="Helvetica" w:cs="Times New Roman"/>
          <w:color w:val="auto"/>
          <w:sz w:val="28"/>
          <w:szCs w:val="28"/>
        </w:rPr>
        <w:t xml:space="preserve"> аппаратуры, к которым относятся выпрямители, по выходной мощности подразделяют на микромощные (до 1</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Вт), малой мощности (1—10 Вт), средней мощности (10—100</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Вт), </w:t>
      </w:r>
      <w:r>
        <w:rPr>
          <w:rFonts w:hint="default" w:ascii="Times New Roman" w:hAnsi="Times New Roman" w:eastAsia="Helvetica" w:cs="Times New Roman"/>
          <w:color w:val="auto"/>
          <w:sz w:val="28"/>
          <w:szCs w:val="28"/>
          <w:lang w:val="ru-RU"/>
        </w:rPr>
        <w:t>повышенной</w:t>
      </w:r>
      <w:r>
        <w:rPr>
          <w:rFonts w:hint="default" w:ascii="Times New Roman" w:hAnsi="Times New Roman" w:eastAsia="Helvetica" w:cs="Times New Roman"/>
          <w:color w:val="auto"/>
          <w:sz w:val="28"/>
          <w:szCs w:val="28"/>
        </w:rPr>
        <w:t xml:space="preserve"> мощности (100—1000 Вт) и большой мощности (свыше 1000 Вт).</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en-US"/>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Выпрямители также делятся по выходному напряжению UCP; выходному току ICP; схеме выпрямления; схеме фильтра и роду вентилей. Выходное напряжение до 100 В называют низким, от 100 до 1000 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 средним и свыше 1000 В - высоким. Важными параметрами выпрямителя являются КПД и коэффициент мощности</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cos φ</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Классифицируются выпрямительные схемы по числу полупериодов сетевой ЭДС e1, реализуемых для выпрямления; числу фаз m11 во вторичной обмотке трансформатора; числу выпрямительных секций (секция — обмотка с принадлежащей ей вентильной группой); схеме соединения секций; числу фаз</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m</w:t>
      </w:r>
      <w:r>
        <w:rPr>
          <w:rFonts w:hint="default" w:ascii="Times New Roman" w:hAnsi="Times New Roman" w:eastAsia="Helvetica" w:cs="Times New Roman"/>
          <w:color w:val="auto"/>
          <w:sz w:val="28"/>
          <w:szCs w:val="28"/>
        </w:rPr>
        <w:t xml:space="preserve">1 в первичной обмотке и числу пульсаций </w:t>
      </w:r>
      <w:r>
        <w:rPr>
          <w:rFonts w:hint="default" w:ascii="Times New Roman" w:hAnsi="Times New Roman" w:eastAsia="Helvetica" w:cs="Times New Roman"/>
          <w:color w:val="auto"/>
          <w:sz w:val="28"/>
          <w:szCs w:val="28"/>
          <w:lang w:val="en-US"/>
        </w:rPr>
        <w:t>mn</w:t>
      </w:r>
      <w:r>
        <w:rPr>
          <w:rFonts w:hint="default" w:ascii="Times New Roman" w:hAnsi="Times New Roman" w:eastAsia="Helvetica" w:cs="Times New Roman"/>
          <w:color w:val="auto"/>
          <w:sz w:val="28"/>
          <w:szCs w:val="28"/>
        </w:rPr>
        <w:t xml:space="preserve"> в кривой выпрямленного напряжения за период сети (периодичность).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Режим выпрямителя в значительной степени определяется типом фильтра, </w:t>
      </w:r>
      <w:r>
        <w:rPr>
          <w:rFonts w:hint="default" w:ascii="Times New Roman" w:hAnsi="Times New Roman" w:eastAsia="Helvetica" w:cs="Times New Roman"/>
          <w:color w:val="auto"/>
          <w:sz w:val="28"/>
          <w:szCs w:val="28"/>
          <w:lang w:val="ru-RU"/>
        </w:rPr>
        <w:t>включённого</w:t>
      </w:r>
      <w:r>
        <w:rPr>
          <w:rFonts w:hint="default" w:ascii="Times New Roman" w:hAnsi="Times New Roman" w:eastAsia="Helvetica" w:cs="Times New Roman"/>
          <w:color w:val="auto"/>
          <w:sz w:val="28"/>
          <w:szCs w:val="28"/>
        </w:rPr>
        <w:t xml:space="preserve"> на его выходе. В маломощных выпрямителях, питающихся от </w:t>
      </w:r>
      <w:r>
        <w:rPr>
          <w:rFonts w:hint="default" w:ascii="Times New Roman" w:hAnsi="Times New Roman" w:eastAsia="Helvetica" w:cs="Times New Roman"/>
          <w:color w:val="auto"/>
          <w:sz w:val="28"/>
          <w:szCs w:val="28"/>
          <w:lang w:val="ru-RU"/>
        </w:rPr>
        <w:t>однофазной</w:t>
      </w:r>
      <w:r>
        <w:rPr>
          <w:rFonts w:hint="default" w:ascii="Times New Roman" w:hAnsi="Times New Roman" w:eastAsia="Helvetica" w:cs="Times New Roman"/>
          <w:color w:val="auto"/>
          <w:sz w:val="28"/>
          <w:szCs w:val="28"/>
        </w:rPr>
        <w:t xml:space="preserve"> сети переменного тока, применяются </w:t>
      </w:r>
      <w:r>
        <w:rPr>
          <w:rFonts w:hint="default" w:ascii="Times New Roman" w:hAnsi="Times New Roman" w:eastAsia="Helvetica" w:cs="Times New Roman"/>
          <w:color w:val="auto"/>
          <w:sz w:val="28"/>
          <w:szCs w:val="28"/>
          <w:lang w:val="ru-RU"/>
        </w:rPr>
        <w:t>ёмкостные</w:t>
      </w:r>
      <w:r>
        <w:rPr>
          <w:rFonts w:hint="default" w:ascii="Times New Roman" w:hAnsi="Times New Roman" w:eastAsia="Helvetica" w:cs="Times New Roman"/>
          <w:color w:val="auto"/>
          <w:sz w:val="28"/>
          <w:szCs w:val="28"/>
        </w:rPr>
        <w:t xml:space="preserve"> фильтры, Г-образные LC, RC и П-образные CLC и CRC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lang w:val="ru-RU"/>
        </w:rPr>
        <w:t>Ёмкостный</w:t>
      </w:r>
      <w:r>
        <w:rPr>
          <w:rFonts w:hint="default" w:ascii="Times New Roman" w:hAnsi="Times New Roman" w:eastAsia="Helvetica" w:cs="Times New Roman"/>
          <w:color w:val="auto"/>
          <w:sz w:val="28"/>
          <w:szCs w:val="28"/>
        </w:rPr>
        <w:t xml:space="preserve"> фильтр характерен для выпрямителей, рассчитанных на малые токи нагрузки. На выходе выпрямителя параллельно нагрузке включается конденсатор для уменьшения пульсации выпрямленного напряжения. Реакция нагрузки на выпрямитель зависит от </w:t>
      </w:r>
      <w:r>
        <w:rPr>
          <w:rFonts w:hint="default" w:ascii="Times New Roman" w:hAnsi="Times New Roman" w:eastAsia="Helvetica" w:cs="Times New Roman"/>
          <w:color w:val="auto"/>
          <w:sz w:val="28"/>
          <w:szCs w:val="28"/>
          <w:lang w:val="en-US"/>
        </w:rPr>
        <w:t>ёмкости</w:t>
      </w:r>
      <w:r>
        <w:rPr>
          <w:rFonts w:hint="default" w:ascii="Times New Roman" w:hAnsi="Times New Roman" w:eastAsia="Helvetica" w:cs="Times New Roman"/>
          <w:color w:val="auto"/>
          <w:sz w:val="28"/>
          <w:szCs w:val="28"/>
        </w:rPr>
        <w:t xml:space="preserve"> конденсатора, сопротивление которого для переменной составляющей много меньше сопротивления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Если фильтр выпрямителя начинается с дросселя, обладающего большой индуктивностью, то нагрузка выпрямителя - индуктивная.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Выпрямитель характеризуется: выходными параметрами; параметрами, характеризующими режим диодов, и параметрами трансформатора. Наиболее распространенный вентиль в маломощных радиолюбительских устройствах - полупроводниковый диод.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выходным параметрам выпрямителя относятся: номинальное среднее выпрямленное напряжение U0; номинальный средний выпрямленный ток 10; коэффициент пульсации выпрямленного напряжения П01; частота пульсации выпрямленного напряжения П; внутреннее сопротивление выпрямителя r0.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Коэффициентом пульсации кПО1 называется отношение амплитуды первой гармоники выпрямленного напряжения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U01 к среднему значению выпрямленного напряжения UO.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в выпрямителях характеризуются средним значением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прямого тока ІПР.СР; действующим значением тока ІПР;</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амплитудой тока ІПР.МАХ; амплитудой обратного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ИОБР.МАХ; средней мощностью РПР.СР.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трансформаторов, работающих в выпрямителях, определяются действующие значения напряжений U1 и U2 и токов I1 и 12 первичной и вторичной обмоток; мощности первичной и вторичной обмоток S1; S2; габаритная мощность трансформатора Г.</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для питания аппаратуры от однофазной сети переменного тока применяются однополупериодная схема выпрямления, двухполупериодная схема выпрямления с выводом средней точки, мостовая схема, схема с удвоением напряжения и схема умножения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Выпрямители по однополупериодной схеме (рисунок 1.1, а) применяются в основном с </w:t>
      </w:r>
      <w:r>
        <w:rPr>
          <w:rFonts w:hint="default" w:ascii="Times New Roman" w:hAnsi="Times New Roman" w:eastAsia="Helvetica" w:cs="Times New Roman"/>
          <w:color w:val="auto"/>
          <w:sz w:val="28"/>
          <w:szCs w:val="28"/>
          <w:lang w:val="en-US"/>
        </w:rPr>
        <w:t>ёмкостным</w:t>
      </w:r>
      <w:r>
        <w:rPr>
          <w:rFonts w:hint="default" w:ascii="Times New Roman" w:hAnsi="Times New Roman" w:eastAsia="Helvetica" w:cs="Times New Roman"/>
          <w:color w:val="auto"/>
          <w:sz w:val="28"/>
          <w:szCs w:val="28"/>
        </w:rPr>
        <w:t xml:space="preserve"> фильтром и обычно рассчитаны на выпрямленные токи до десятков миллиампер. Преимуществом таких выпрямителей являются простота и возможность работы без трансформатора. К их недостаткам относятся: низкая частота пульсаций; высокое обратное напряжение на вентиле; плохое использование трансформатора (в случае его наличия), подмагничивание сердечника трансформатора постоянным током.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4775" cy="2453640"/>
            <wp:effectExtent l="0" t="0" r="6350" b="3810"/>
            <wp:docPr id="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4"/>
                    <pic:cNvPicPr>
                      <a:picLocks noChangeAspect="1"/>
                    </pic:cNvPicPr>
                  </pic:nvPicPr>
                  <pic:blipFill>
                    <a:blip r:embed="rId7"/>
                    <a:stretch>
                      <a:fillRect/>
                    </a:stretch>
                  </pic:blipFill>
                  <pic:spPr>
                    <a:xfrm>
                      <a:off x="0" y="0"/>
                      <a:ext cx="5184775" cy="24536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1.1 - Схемы выпрямителей и фильтров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Двухполупериодный выпрямитель с выводом средней точки (рисунок 1.1,6) работает в основном с емкостным, Г - и П-образным RC и LC фильтрами. Основные преимущества этого выпрямителя - повышенная частота пульсации; малое число вентилей; возможность применения общего радиатора без изоляции вентилей. Недостатками его являются большая габаритная мощность трансформатора по сравнению с выпрямителем по мостовой схеме и по схеме удвоения напряжения (см. ниже) и повышенное обратное напряжение на вентиле.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Однофазный выпрямитель по мостовой схеме (рисунок 1.1, в) из всех вариантов двухполупериодных выпрямителей обладает наилучшими технико-экономическими показателями. Применяется в основном с емкостным, Г - и П - образными RC и LC фильтрами. Достоинства такого выпрямителя - повышенная частота пульсации; относительно небольшое обратное напряжение; хорошее использование трансформатора; возможность работы от сети переменного тока без трансформатора. К недостаткам выпрямителя относятся повышенное падение напряжения в диодном комплекте, невозможность установки однотипных полупроводниковых вентилей на одином радиаторе без изолирующих прокладок</w:t>
      </w:r>
      <w:r>
        <w:rPr>
          <w:rFonts w:hint="default" w:ascii="Times New Roman" w:hAnsi="Times New Roman" w:eastAsia="Helvetica" w:cs="Times New Roman"/>
          <w:color w:val="auto"/>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Выпрямитель с удвоением напряжения (рисунок 1.2, а) применяется в выпрямителях, выполненных на повышенные напряжения (1 .. 2 кВ) при небольших токах нагрузки. Этот выпрямитель, как и предыдущий, обладает повышенной частотой пульсаций; пониженным обратным напряжением; хорошим использованием трансформатора; возможностью работы без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750820" cy="3670300"/>
            <wp:effectExtent l="0" t="0" r="1905" b="6350"/>
            <wp:docPr id="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5"/>
                    <pic:cNvPicPr>
                      <a:picLocks noChangeAspect="1"/>
                    </pic:cNvPicPr>
                  </pic:nvPicPr>
                  <pic:blipFill>
                    <a:blip r:embed="rId8"/>
                    <a:stretch>
                      <a:fillRect/>
                    </a:stretch>
                  </pic:blipFill>
                  <pic:spPr>
                    <a:xfrm>
                      <a:off x="0" y="0"/>
                      <a:ext cx="2750820" cy="367030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1.2 - Схемы увеличения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Несимметричные выпрямители с умножением напряжения (рисунок 1.2,б) находят применение в…высоковольтных выпрямителях при малых токах нагрузки, в режиме, близком к холостому ходу. Коэффициент умножения напряжения зависит от числа каскадов, каждый из которых состоит из диода и конденсатора (на рисунке 1.2, 6, четыре каскада).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Напряжение на всех конденсаторах, кроме С1, равно U2m.</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 С1 напряжение равно U2m. Частота пульсации равна частоте сети; обратное напряжение на диоде равно удвоенной амплитуде напряжения вторичной обмотки трансформатора 2U2m.</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Управляемые полупроводниковые вентили-тиристоры</w:t>
      </w:r>
      <w:r>
        <w:rPr>
          <w:rFonts w:hint="default" w:ascii="Times New Roman" w:hAnsi="Times New Roman" w:eastAsia="TimesNewRomanPS-BoldMT" w:cs="Times New Roman"/>
          <w:b/>
          <w:color w:val="000000"/>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Helvetica" w:hAnsi="Helvetica" w:eastAsia="Helvetica"/>
          <w:color w:val="auto"/>
          <w:sz w:val="24"/>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ним относятся триодные тиристоры, не проводящие в обратном на-правлении, которые в соответствии с ГОСТ 15133-77 [поз. III] называются далее тиристорами и обозначаются VS.</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 — это четырехслойный 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 xml:space="preserve"> полупроводниковый прибор (рисунок 1.3), который используется в качестве электронного ключа. Он включается при подаче на управляющий электрод УЭ короткого положительного импульса при условии, что на анод А подано положительное по отношению к катоду К напряжение.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70475" cy="3885565"/>
            <wp:effectExtent l="0" t="0" r="6350" b="635"/>
            <wp:docPr id="1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7"/>
                    <pic:cNvPicPr>
                      <a:picLocks noChangeAspect="1"/>
                    </pic:cNvPicPr>
                  </pic:nvPicPr>
                  <pic:blipFill>
                    <a:blip r:embed="rId9"/>
                    <a:stretch>
                      <a:fillRect/>
                    </a:stretch>
                  </pic:blipFill>
                  <pic:spPr>
                    <a:xfrm>
                      <a:off x="0" y="0"/>
                      <a:ext cx="5070475" cy="3885565"/>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1.3 - Структура и вольт - амперная характеристика тиристора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Статические ВАХ тиристора приведены на рисунке 1.3. В открытом состоянии прямой ток через тиристор ограничивается сопротивлением нагрузки. Закрывается тиристор изменением полярности анодного напряжения или уменьшением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удержания до значения меньше ІУД.Т. В настоящее время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существуют также полностью управляемые тиристоры, которые запираются подачей отрицательного импульса на УЭ.</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 рассмотрения статических ВАХ видно, что тиристор можно привести в открытое состояние путем увеличения приложенного к нему прямого напряжения до критического значения U'B КЛ Т без воздействия на управляющий переход (Iy=0). Тиристор может также перейти в открытое состояние и при меньшем значении напряжения, чем U'ВКЛ Т если скорость его нарастания достаточно высока. Однако такое включение тиристора нежелательно, поэтому тиристоры нормально работают при входном синусоидальном напряжении, скорость нарастания которого не превышает нескольких десятков вольт за микросекунду.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тиристора различают параметры, относящиеся к цепи основного тока и цепи управления. Основная цепь тиристора, кроме параметров прямого тока, аналогичных параметрам силовых полупроводниковых диодов, характеризуется напряжением включения UB.Т , током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включения ІВКЛ.Т, а также током удержания ІУД.Т, минимальное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определяется режимом цепи управления. В свою очередь, цепь управления (как р - п переход) характеризуется напряжениями и токами в прямом и обратном направлениях.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Общая мощность Рт, рассеиваемая тиристором, состоит из мощности потерь в прямом и обратном направлениях по основной цепи и на управляющем электроде: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PT = Рср.махТ + Ру.ср.махТ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lang w:val="en-US"/>
        </w:rPr>
        <w:t>Надёжность</w:t>
      </w:r>
      <w:r>
        <w:rPr>
          <w:rFonts w:hint="default" w:ascii="Times New Roman" w:hAnsi="Times New Roman" w:eastAsia="Helvetica" w:cs="Times New Roman"/>
          <w:color w:val="auto"/>
          <w:sz w:val="28"/>
          <w:szCs w:val="28"/>
        </w:rPr>
        <w:t xml:space="preserve"> тиристоров, как любого полупроводникового прибора, обеспечивается выбором безопасных электрических и тепловых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Максимально допустимые токи по основной цепи определяются конструкцией тиристора. Нагрев тиристора зависит от падения напряжения и действующих значений токов по основной цепи и управляющему электроду. Отношение между максимальным значением постоянного тока в открытом состоянии и его средним значением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Іоткр.мах/Іоткр.ср мах=1,57</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должно учитываться при расчете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b/>
          <w:bCs/>
          <w:color w:val="auto"/>
          <w:sz w:val="28"/>
          <w:szCs w:val="28"/>
        </w:rPr>
        <w:t>Максимально допустимое напряжение</w:t>
      </w:r>
      <w:r>
        <w:rPr>
          <w:rFonts w:hint="default" w:ascii="Times New Roman" w:hAnsi="Times New Roman" w:eastAsia="Helvetica" w:cs="Times New Roman"/>
          <w:color w:val="auto"/>
          <w:sz w:val="28"/>
          <w:szCs w:val="28"/>
        </w:rPr>
        <w:t xml:space="preserve"> (прямое и обратное) ограничивается областью электрического пробоя тиристора, поэтому номинальное рабочее напряжение должно выбираться с запасом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m:oMathPara>
        <m:oMath>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en-US"/>
                </w:rPr>
                <m:t>HOM.I</m:t>
              </m:r>
              <m:ctrlPr>
                <w:rPr>
                  <w:rFonts w:hint="default" w:ascii="Cambria Math" w:hAnsi="Cambria Math" w:eastAsia="Helvetica" w:cs="Times New Roman"/>
                  <w:color w:val="auto"/>
                  <w:kern w:val="2"/>
                  <w:sz w:val="28"/>
                  <w:szCs w:val="28"/>
                  <w:lang w:val="en-US"/>
                </w:rPr>
              </m:ctrlPr>
            </m:sub>
          </m:sSub>
          <m:r>
            <m:rPr>
              <m:sty m:val="p"/>
            </m:rPr>
            <w:rPr>
              <w:rFonts w:hint="default" w:ascii="Cambria Math" w:hAnsi="Cambria Math" w:eastAsia="Helvetica" w:cs="Cambria Math"/>
              <w:color w:val="auto"/>
              <w:kern w:val="2"/>
              <w:sz w:val="28"/>
              <w:szCs w:val="28"/>
              <w:lang w:val="en-US"/>
            </w:rPr>
            <m:t>≈</m:t>
          </m:r>
          <m:r>
            <m:rPr>
              <m:sty m:val="p"/>
            </m:rPr>
            <w:rPr>
              <w:rFonts w:hint="default" w:ascii="Cambria Math" w:hAnsi="Cambria Math" w:eastAsia="Helvetica" w:cs="Times New Roman"/>
              <w:color w:val="auto"/>
              <w:kern w:val="2"/>
              <w:sz w:val="28"/>
              <w:szCs w:val="28"/>
              <w:lang w:val="en-US"/>
            </w:rPr>
            <m:t>(0,6...0,7)</m:t>
          </m:r>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ru-RU"/>
                </w:rPr>
                <m:t>ВКЛ.</m:t>
              </m:r>
              <m:r>
                <m:rPr>
                  <m:sty m:val="p"/>
                </m:rPr>
                <w:rPr>
                  <w:rFonts w:hint="default" w:ascii="Cambria Math" w:hAnsi="Cambria Math" w:eastAsia="Helvetica" w:cs="Times New Roman"/>
                  <w:color w:val="auto"/>
                  <w:kern w:val="2"/>
                  <w:sz w:val="28"/>
                  <w:szCs w:val="28"/>
                  <w:lang w:val="en-US"/>
                </w:rPr>
                <m:t>I</m:t>
              </m:r>
              <m:ctrlPr>
                <w:rPr>
                  <w:rFonts w:hint="default" w:ascii="Cambria Math" w:hAnsi="Cambria Math" w:eastAsia="Helvetica" w:cs="Times New Roman"/>
                  <w:color w:val="auto"/>
                  <w:kern w:val="2"/>
                  <w:sz w:val="28"/>
                  <w:szCs w:val="28"/>
                  <w:lang w:val="en-US"/>
                </w:rPr>
              </m:ctrlPr>
            </m:sub>
          </m:sSub>
        </m:oMath>
      </m:oMathPara>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увеличения максимально допустимого обратного на-пряжения управляющий электрод тиристора соединяют через резистор с катодом или он должен находиться под отрицательным потенциалом по отношению к катоду. Для обеспечения надежной работы номинальное обратное напряжение на тиристор не должно превышать (0,64-0,7) х</w:t>
      </w:r>
      <w:r>
        <w:rPr>
          <w:rFonts w:hint="default" w:ascii="Times New Roman" w:hAnsi="Times New Roman" w:eastAsia="Helvetica" w:cs="Times New Roman"/>
          <w:color w:val="auto"/>
          <w:sz w:val="28"/>
          <w:szCs w:val="28"/>
          <w:lang w:val="en-US"/>
        </w:rPr>
        <w:t xml:space="preserve"> Uo</w:t>
      </w:r>
      <w:r>
        <w:rPr>
          <w:rFonts w:hint="default" w:ascii="Times New Roman" w:hAnsi="Times New Roman" w:eastAsia="Helvetica" w:cs="Times New Roman"/>
          <w:color w:val="auto"/>
          <w:sz w:val="28"/>
          <w:szCs w:val="28"/>
        </w:rPr>
        <w:t>бр.мах. T</w:t>
      </w:r>
      <w:r>
        <w:rPr>
          <w:rFonts w:hint="default" w:ascii="Times New Roman" w:hAnsi="Times New Roman" w:eastAsia="Helvetica" w:cs="Times New Roman"/>
          <w:color w:val="auto"/>
          <w:sz w:val="28"/>
          <w:szCs w:val="28"/>
          <w:lang w:val="en-US"/>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Прямое напряжение включения U'B</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КЛ Т (рисунок 1.3) является критическим напряжением, при котором тиристор, имеющий предельную температуру корпуса, переходит в открытое состояние при отсутствии тока управляющего электрода. Превышение этого напряжения может привести к разрушению структуры тиристора. Поэтому перевод тиристора из запертого состояния в проводящее не рекомендуется производить увеличением прилагаемого к нему напряжения при отсутствии тока управляющего электрода. Существенное влияние на устойчивость к самооткрыванию тиристора за счет увеличения напряжения U'B КЛ Т или скорости его нарастания dUBK/dt оказывает также соединение управляющего электрода с катодом через резистор сопротивлением несколько сот 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Качество и надежность работы тиристоров существенно зависят от режима работы цепи управления, входные ВАХ которой имеют большой разброс от образца к образцу одного и того же типа приборов. Кроме того, ток и напряжение управления (как и в любом полупроводниковом приборе) изменяются при изменении температуры перехода. Поэтому для каждого типа тиристоров существует граница минимальных значений напряжения отпирания UY. ОТ.Т и тока ТУ.ОТ.Т, выше которых тиристор надежно включается в диапазоне изменения температуры от минимального до максимального значений.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справочных данных обычно приводится максимально допустимая средняя мощность управления РУ.СР.МАХ.Т, хотя тиристоры, как правило, управляются короткими импульсами и для цепи управления необходимо знать допустимую импульсную мощность РУ.И.МАХ. Т, которая превышает средне значение мощности. Для прямоугольных управляющих импульсов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Т = РУ.CP.MAX.T ТПОВ/</w:t>
      </w:r>
      <w:r>
        <w:rPr>
          <w:rFonts w:hint="default" w:ascii="Times New Roman" w:hAnsi="Times New Roman" w:eastAsia="Helvetica" w:cs="Times New Roman"/>
          <w:color w:val="auto"/>
          <w:sz w:val="28"/>
          <w:szCs w:val="28"/>
          <w:lang w:val="en-US"/>
        </w:rPr>
        <w:t>t</w:t>
      </w:r>
      <w:r>
        <w:rPr>
          <w:rFonts w:hint="default" w:ascii="Times New Roman" w:hAnsi="Times New Roman" w:eastAsia="Helvetica" w:cs="Times New Roman"/>
          <w:color w:val="auto"/>
          <w:sz w:val="28"/>
          <w:szCs w:val="28"/>
        </w:rPr>
        <w:t>И.У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ТПОВ — период повторения; И.У — длительность импульсов управления.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b/>
          <w:bCs/>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b/>
          <w:bCs/>
          <w:color w:val="auto"/>
          <w:sz w:val="28"/>
          <w:szCs w:val="28"/>
        </w:rPr>
        <w:t>При синусоидальном управляющем импульсе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T = 4РУ.CP.MA.T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Кривые допустимой мощности совместно с областью границы отпираний U</w:t>
      </w:r>
      <w:r>
        <w:rPr>
          <w:rFonts w:hint="default" w:ascii="Times New Roman" w:hAnsi="Times New Roman" w:eastAsia="Helvetica" w:cs="Times New Roman"/>
          <w:color w:val="auto"/>
          <w:sz w:val="28"/>
          <w:szCs w:val="28"/>
          <w:lang w:val="ru-RU"/>
        </w:rPr>
        <w:t>У</w:t>
      </w:r>
      <w:r>
        <w:rPr>
          <w:rFonts w:hint="default" w:ascii="Times New Roman" w:hAnsi="Times New Roman" w:eastAsia="Helvetica" w:cs="Times New Roman"/>
          <w:color w:val="auto"/>
          <w:sz w:val="28"/>
          <w:szCs w:val="28"/>
        </w:rPr>
        <w:t xml:space="preserve"> ОТ Т,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У ОТ. Т позволяют построить нагрузочные прямые и определить выходные параметры источника сигнала управления; рабочая точка при всех условиях эксплуатации должна находиться внутри области семейства входных ВАХ.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Тиристоры выпускаются на токи от сотен миллиампер до сотен ампер с обратным допустимым напряжением до 1000 В и более. Интервал рабочих температур: от - 50 до +120°С.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Срок службы тиристоров составляет не менее 5 тыс. ч.</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недостатком тиристора является зависимость его параметров от температуры.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стабилизации параметров тиристоров при изменении температуры применяют радиаторы и другие способы охлаждения, аналогичные способам охлаждения диодов и транзисторов.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Параллельное и последовательное соединение диодов</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однополупериодная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Однофазная однополупериодная схема выпрямления с активной нагрузкой является наиболее простой из всех выпрямительных схем (рисунок 4.1,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рисунке 4.1,6 представлены графики напряжений и токов в схеме. По оси абсцисс этих графиков отложен фазовый угол t, где — круговая частота питающего сетевого напряжения. Вместо величины t на графиках может быть отложено текущее время 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w:t>
      </w: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а данной схеме (рисунок 4.1, а) и в нижеследующих схемах выпрямления вентильные элементы представим обобщенно в виде диодов (VD).</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74360" cy="3745865"/>
            <wp:effectExtent l="0" t="0" r="2540" b="6985"/>
            <wp:docPr id="1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9"/>
                    <pic:cNvPicPr>
                      <a:picLocks noChangeAspect="1"/>
                    </pic:cNvPicPr>
                  </pic:nvPicPr>
                  <pic:blipFill>
                    <a:blip r:embed="rId11"/>
                    <a:stretch>
                      <a:fillRect/>
                    </a:stretch>
                  </pic:blipFill>
                  <pic:spPr>
                    <a:xfrm>
                      <a:off x="0" y="0"/>
                      <a:ext cx="5674360" cy="374586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4.1 - Однофазная однополупериодная схема выпрямления (а) и 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Известно, что условием прохождения тока через вентиль (выпрямительный диод) является наличие на его аноде положительного потенциала по отношению к катоду.</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Допустим, что положительный потенциал на аноде VD в данной схеме появляется при положительной полуволне напряжения (потенциал точки а схемы положителен, а точки</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 отрицателен), следовательно, в первую половину периода диод открывается и по цепи последовательно соединенных обмотки трансформатора, диода и нагрузки протекают равные токи iVD=i0=i2. Во вторую половину периода точка а имеет отрицательный потенциал, следовательно диод закрывается и ток в цепи отсутствует.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Таким образом, ток через диод и нагрузку протекает только в течение одного полупериода, поэтому схема называется однополупериодной.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Поскольку в идеализированной схеме выпрямления в трансформаторе и вентиле (диоде) потерь нет, то в первом полупериоде все напряжение вторичной обмотки трансформатора и2 оказывается приложенным к нагрузке</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RH, и поэтому график выпрямленного напряжения ио повторяет положительную полусинусоиду графика напряжения и2 (рисунок 4.1, 6).</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Графики токов, протекающих по выпрямительному диоду VD, нагрузке RH, вторичной обмотке трансформатора, будут одинаковы, т.е. iVD=i0=i2; ординаты графика этих токов в данной (идеализированной) схеме определяются соотношением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Мгновенное значение тока в первичной обмотке трансформатора определяется выражением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i1=(i2 - Io)n21,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п21 = U2/U1, а 10 — постоянная составляющая выпрямленного тока</w:t>
      </w:r>
      <w:r>
        <w:rPr>
          <w:rFonts w:hint="default" w:ascii="Times New Roman" w:hAnsi="Times New Roman" w:eastAsia="Helvetica" w:cs="Times New Roman"/>
          <w:color w:val="auto"/>
          <w:sz w:val="28"/>
          <w:szCs w:val="28"/>
          <w:lang w:val="en-US"/>
        </w:rPr>
        <w:t xml:space="preserve"> Io</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Ток первичной обмотки определяется переменным напряжением сети и0 и не может содержать постоянной составляющей. Поэтому значение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I вычитается из мгновенного значения і0</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тока вторичной обмотки. Таким образом, разность (i2 - I0), измененная в</w:t>
      </w:r>
      <w:r>
        <w:rPr>
          <w:rFonts w:hint="default" w:ascii="Times New Roman" w:hAnsi="Times New Roman" w:eastAsia="Helvetica" w:cs="Times New Roman"/>
          <w:color w:val="auto"/>
          <w:sz w:val="28"/>
          <w:szCs w:val="28"/>
          <w:lang w:val="en-US"/>
        </w:rPr>
        <w:t xml:space="preserve"> n</w:t>
      </w:r>
      <w:r>
        <w:rPr>
          <w:rFonts w:hint="default" w:ascii="Times New Roman" w:hAnsi="Times New Roman" w:eastAsia="Helvetica" w:cs="Times New Roman"/>
          <w:color w:val="auto"/>
          <w:sz w:val="28"/>
          <w:szCs w:val="28"/>
        </w:rPr>
        <w:t xml:space="preserve">21 раз, будет представлять собой график тока первичной обмотки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1</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21 в данном случае для простоты принят равным единице).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Во время второго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 диод закрыт а, следовательно, все напряжение вторичной обмотки трансформатора и2 оказывается приложенным к последовательно соединенным нагрузке RH и диоду VD. Поскольку обратное сопротивление диода намного больше сопротивления нагрузки RH, то с достаточной для практики точностью сопротивлением нагрузки в данном случае можно пренебречь, т. е. можно считать, что во время второго полупериода к зажимам диода в обратном направлении приложено напряжение обр, график которого повторяет отрицательную полусинусоиду напряжения вторичной обмотки трансформатора u2 (рисунок 4.1,б).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рассматриваемой схеме постоянная составляющая выпрямленного тока Io, протекая по вторичной обмотке трансформатора, создает вынужденное подмагничивание его магнитопровода.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преимуществом однополупериодной схемы является простота.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недостаткам схемы относятся:</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большой коэффициент пульсации выпрямленного напряжения КПО1</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большие масса и объем трансформатора (вследствие плохого использования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обмоток и вынужденного подмагничивания магнитопровода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Вследствие указанных недостатков однофазная однополупериодная схема при работе на активную нагрузку практического применения не нашла.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В лекции есть еще двуфазная, но вопроса такого нету.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мостовая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Данная схема, как я предыдущая, позволяет получить двухполупериодное выпрямление. Она содержит трансформатор и четыре диода, два из которых, соединяясь анодами, образуют общий минус выпрямителя, а два другие, соединяясь катодами, образуют общий плюс выпрямителя (рисунок 6.1,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398895" cy="3537585"/>
            <wp:effectExtent l="0" t="0" r="1905" b="5715"/>
            <wp:docPr id="1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0"/>
                    <pic:cNvPicPr>
                      <a:picLocks noChangeAspect="1"/>
                    </pic:cNvPicPr>
                  </pic:nvPicPr>
                  <pic:blipFill>
                    <a:blip r:embed="rId12"/>
                    <a:stretch>
                      <a:fillRect/>
                    </a:stretch>
                  </pic:blipFill>
                  <pic:spPr>
                    <a:xfrm>
                      <a:off x="0" y="0"/>
                      <a:ext cx="6398895" cy="353758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6.1 – Мостовая схема выпрямителя (а),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первый полупериод, когда потенциал точки а положителен, а точки 6 - отрицателен, диоды VD1 VD3 будут открыты, а диоды VD2, VD4 закрыты (находятся под обратным напряжением). В результате ток по схеме пойдет в направлении, показанном сплошными стрелками (рисунок 6.1,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Во второй полупериод, когда потенциал точки б становится положительным, а точки а - отрицательным, открываются диоды VD2, VD4, а диоды VD1, VD3 </w:t>
      </w:r>
      <w:r>
        <w:rPr>
          <w:rFonts w:hint="default" w:ascii="Times New Roman" w:hAnsi="Times New Roman" w:eastAsia="Helvetica" w:cs="Times New Roman"/>
          <w:color w:val="auto"/>
          <w:sz w:val="28"/>
          <w:szCs w:val="28"/>
          <w:lang w:val="ru-RU"/>
        </w:rPr>
        <w:t>оказываются</w:t>
      </w:r>
      <w:r>
        <w:rPr>
          <w:rFonts w:hint="default" w:ascii="Times New Roman" w:hAnsi="Times New Roman" w:eastAsia="Helvetica" w:cs="Times New Roman"/>
          <w:color w:val="auto"/>
          <w:sz w:val="28"/>
          <w:szCs w:val="28"/>
        </w:rPr>
        <w:t xml:space="preserve"> закрытыми и находятся под обратным напряжением. В результате ток по схеме </w:t>
      </w:r>
      <w:r>
        <w:rPr>
          <w:rFonts w:hint="default" w:ascii="Times New Roman" w:hAnsi="Times New Roman" w:eastAsia="Helvetica" w:cs="Times New Roman"/>
          <w:color w:val="auto"/>
          <w:sz w:val="28"/>
          <w:szCs w:val="28"/>
          <w:lang w:val="ru-RU"/>
        </w:rPr>
        <w:t>пойдёт</w:t>
      </w:r>
      <w:r>
        <w:rPr>
          <w:rFonts w:hint="default" w:ascii="Times New Roman" w:hAnsi="Times New Roman" w:eastAsia="Helvetica" w:cs="Times New Roman"/>
          <w:color w:val="auto"/>
          <w:sz w:val="28"/>
          <w:szCs w:val="28"/>
        </w:rPr>
        <w:t xml:space="preserve"> в направлении, показанном пунктирными стрелками. Как видно из рисунка 6.1, а, на</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правление токов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I</w:t>
      </w:r>
      <w:r>
        <w:rPr>
          <w:rFonts w:hint="default" w:ascii="Times New Roman" w:hAnsi="Times New Roman" w:eastAsia="Helvetica" w:cs="Times New Roman"/>
          <w:color w:val="auto"/>
          <w:sz w:val="28"/>
          <w:szCs w:val="28"/>
          <w:lang w:val="en-US"/>
        </w:rPr>
        <w:t>o</w:t>
      </w:r>
      <w:r>
        <w:rPr>
          <w:rFonts w:hint="default" w:ascii="Times New Roman" w:hAnsi="Times New Roman" w:eastAsia="Helvetica" w:cs="Times New Roman"/>
          <w:color w:val="auto"/>
          <w:sz w:val="28"/>
          <w:szCs w:val="28"/>
        </w:rPr>
        <w:t>, протекающих через нагрузку в течение обоих полупериодов, совпадает, т.е. в схеме имеет место двухполупериодное выпрямление, как и в схеме со средним выводом (двухфазной).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рисунке 6.1,</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показаны графики выпрямленного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 xml:space="preserve">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 и выпрямленного тока іО. Так как падение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на обмотках трансформатора и в диодах принято равным нулю, то форма выпрямленного напряжения повторяет форму напряжения на зажимах вторичной обмотки трансформатора ио, являясь огибающей положительных полусинусоид напряжения и2. График</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выпрямленного тока і0 соответствует графикам токов диодов</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и вторичной обмотки трансформатора и определяется соотношением</w:t>
      </w:r>
      <w:r>
        <w:rPr>
          <w:rFonts w:hint="default" w:ascii="Times New Roman" w:hAnsi="Times New Roman" w:eastAsia="Helvetica" w:cs="Times New Roman"/>
          <w:color w:val="auto"/>
          <w:sz w:val="28"/>
          <w:szCs w:val="28"/>
          <w:lang w:val="en-US"/>
        </w:rPr>
        <w:t xml:space="preserve"> i</w:t>
      </w:r>
      <w:r>
        <w:rPr>
          <w:rFonts w:hint="default" w:ascii="Times New Roman" w:hAnsi="Times New Roman" w:eastAsia="Helvetica" w:cs="Times New Roman"/>
          <w:color w:val="auto"/>
          <w:sz w:val="28"/>
          <w:szCs w:val="28"/>
        </w:rPr>
        <w:t>0=u0/RH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Как видно из схемы (рисунок 6.1, а) токи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протекают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 вторичной обмотке трансформатора в разных</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направлениях и результирующий ток і2 не содержит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поэтому вынужденное подмагничивание магнитопровода трансформатора в данной схеме отсутствует. Ток в первичной обмотке будет синусоидальным, а трансформатор работает в течение обоих полупериодов так, как если бы он был нагружен лишь на активное соп</w:t>
      </w:r>
      <w:r>
        <w:rPr>
          <w:rFonts w:hint="default" w:ascii="Times New Roman" w:hAnsi="Times New Roman" w:eastAsia="Helvetica" w:cs="Times New Roman"/>
          <w:color w:val="auto"/>
          <w:sz w:val="28"/>
          <w:szCs w:val="28"/>
          <w:lang w:val="ru-RU"/>
        </w:rPr>
        <w:t>р</w:t>
      </w:r>
      <w:r>
        <w:rPr>
          <w:rFonts w:hint="default" w:ascii="Times New Roman" w:hAnsi="Times New Roman" w:eastAsia="Helvetica" w:cs="Times New Roman"/>
          <w:color w:val="auto"/>
          <w:sz w:val="28"/>
          <w:szCs w:val="28"/>
        </w:rPr>
        <w:t>отивление</w:t>
      </w:r>
      <w:r>
        <w:rPr>
          <w:rFonts w:hint="default" w:ascii="Times New Roman" w:hAnsi="Times New Roman" w:eastAsia="Helvetica" w:cs="Times New Roman"/>
          <w:color w:val="auto"/>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Так как вторичная обмотка трансформатора работает полностью в течение каждого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 для получения одинаковых выпрямленных напряжений и0 в данной схеме и в двухфазной достаточно, чтобы напряжение и2 мостовой схемы было равно напряжению одной из полуобмоток трансформатора двухфазной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Это обусловливает вдвое меньшее число витков вторичной обмотки и вдвое меньшее обратное напряжение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обр и п.=U2m.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Однако во вторичной обмотке протекает ток і2, действующее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12 больше, в полуобмотках двухфазной схемы, поэтому требуется применить провод большего диаметра.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Сравнивая мостовую схему с двухфазной (схема с выводом нулевой точки), можно отметить следующее: значения коэффициентов пульсации и частоты пульсации у этих схем одинаковые.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Достоинства мостовой схемы заключаются в следующем: размеры и масса трансформатора меньше вследствие лучшего использования обмоток, число витков вторичной обмотки в два раза меньше, габаритная мощность трансформатора на 20 % меньше и проще его схема, так как не требуется делать вывод средней точки. К преимуществам данной схемы можно отнести также возможность ее работы без трансформатора и, если значение выпрямленного напряжения соответствует напряжению сети, а цепь нагрузки не исключает электрической связи с сетью переменного тока, то схема выпрямления (диоды) может включаться непосредственно в сеть, т. е. точки а и б схемы (рисунок 6.1, а) присоединяются к сети переменного тока.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Недостатками схемы являются: увеличенная стоимость, определяемая наличием в ней четырех диодов, а также увеличенные потери напряжения и мощности в схеме, определяемые увеличенным внутренним сопротивлением (одновременно работают два диода схемы).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реальных условиях выпрямители практически не работают на чисто активную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нагрузку, так как для уменьшения пульсаций выпрямленного напряжения между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схемой выпрямления и нагрузкой включаются сглаживающие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содержащие индуктивности и емкости. В некоторых случаях и сама нагрузка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содержит элементы с емкостью, индуктивностью и внешней ЭДС.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и емкостных элементов или встречной ЭДС в цепи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 существенное влияние на работу выпрямителя. Кроме того, внутренние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активные и индуктивные сопротивления всех элементов выпрямителя (вентилей,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дестабилизирующие факторы (несинусоидальность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питающих напряжений и их асимметрия) оказывают большое влияние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процессы, протекающие в выпрямителях.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Работой выпрямителя на нагрузку с емкостной реак¬цией называется такой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режим, при котором параллельно нагрузке включен конденсатор, что имеет место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использовании конденсатора в качестве первого элемента сглаживающего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рисунке 7.1, а приведена однофазная однополупериодная схема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работающая на нагрузку емкостного характера; на рисунке 7.1,б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графики напряжений и токов в схеме. Для упрощения анализа работы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 что процесс заряда и разряда конденсатора С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установившимся,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 е. к моменту t0 (рисунок 7.1,б, верхний график),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конденсаторе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имеет значение, равное uС0.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t0 - t1 катод диода (точка К схемы) обладает более высоким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потенциалом, чем анод, потенциал которого определяется значением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u2 (рисунок 7.1,б, график показан пунктиром), следовательно, диод закрыт,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 С разряжается через сопротивление нагрузки RH, при этом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i0 равен току разряда конденсатора iP, напряжение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по экспоненциальному за¬кону, и скорость разряда зависит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времени цепи разряда конденсатора: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79245" cy="572135"/>
            <wp:effectExtent l="0" t="0" r="1905" b="8890"/>
            <wp:docPr id="9" name="Изображение 9" descr="Снимок экрана 2023-12-09 в 18.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нимок экрана 2023-12-09 в 18.13.14"/>
                    <pic:cNvPicPr>
                      <a:picLocks noChangeAspect="1"/>
                    </pic:cNvPicPr>
                  </pic:nvPicPr>
                  <pic:blipFill>
                    <a:blip r:embed="rId13"/>
                    <a:stretch>
                      <a:fillRect/>
                    </a:stretch>
                  </pic:blipFill>
                  <pic:spPr>
                    <a:xfrm>
                      <a:off x="0" y="0"/>
                      <a:ext cx="1579245" cy="572135"/>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 момента t1 диод открывается и будет открыт до момента t2, поскольку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интервале времени t1 - t2 напряжение t2, определяющее потенциал анода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оказывается больше потенциала катода (точка K), который определяется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напряжением u2 (рисунок 7.1,б, верхний график). Через открытый таким образом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диод протекает ток iVD, который одновременно заряжает конденсатор и питает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т. 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iVD= i0+iЗ</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где iЗ - ток заряда конденсатора С.</w:t>
      </w:r>
      <w:r>
        <w:rPr>
          <w:rFonts w:hint="default" w:ascii="Times New Roman" w:hAnsi="Times New Roman" w:eastAsia="TimesNewRomanPSMT" w:cs="Times New Roman"/>
          <w:color w:val="000000"/>
          <w:sz w:val="28"/>
          <w:szCs w:val="28"/>
          <w:lang w:val="ru-RU"/>
        </w:rPr>
        <w:t xml:space="preserve"> </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Напряжение на конденсаторе uC увеличивается (по экспоненциальному закону),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скорость нарастания зависит от постоянной времени заряда конденсатора: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316355" cy="469265"/>
            <wp:effectExtent l="0" t="0" r="7620" b="6985"/>
            <wp:docPr id="15" name="Изображение 15" descr="Снимок экрана 2023-12-09 в 18.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Снимок экрана 2023-12-09 в 18.15.37"/>
                    <pic:cNvPicPr>
                      <a:picLocks noChangeAspect="1"/>
                    </pic:cNvPicPr>
                  </pic:nvPicPr>
                  <pic:blipFill>
                    <a:blip r:embed="rId14"/>
                    <a:stretch>
                      <a:fillRect/>
                    </a:stretch>
                  </pic:blipFill>
                  <pic:spPr>
                    <a:xfrm>
                      <a:off x="0" y="0"/>
                      <a:ext cx="1316355" cy="469265"/>
                    </a:xfrm>
                    <a:prstGeom prst="rect">
                      <a:avLst/>
                    </a:prstGeom>
                  </pic:spPr>
                </pic:pic>
              </a:graphicData>
            </a:graphic>
          </wp:inline>
        </w:drawing>
      </w:r>
      <w:r>
        <w:rPr>
          <w:rFonts w:hint="default" w:ascii="Times New Roman" w:hAnsi="Times New Roman" w:eastAsia="TimesNewRomanPSMT" w:cs="Times New Roman"/>
          <w:color w:val="000000"/>
          <w:sz w:val="28"/>
          <w:szCs w:val="28"/>
          <w:lang w:val="ru-RU"/>
        </w:rPr>
        <w:t>,</w:t>
      </w:r>
      <w:r>
        <w:rPr>
          <w:rFonts w:hint="default" w:ascii="Times New Roman" w:hAnsi="Times New Roman" w:eastAsia="TimesNewRomanPSMT" w:cs="Times New Roman"/>
          <w:color w:val="000000"/>
          <w:sz w:val="28"/>
          <w:szCs w:val="28"/>
          <w:lang w:val="ru-RU"/>
        </w:rPr>
        <w:drawing>
          <wp:inline distT="0" distB="0" distL="114300" distR="114300">
            <wp:extent cx="638175" cy="403860"/>
            <wp:effectExtent l="0" t="0" r="0" b="5715"/>
            <wp:docPr id="16" name="Изображение 16" descr="Снимок экрана 2023-12-09 в 18.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нимок экрана 2023-12-09 в 18.17.43"/>
                    <pic:cNvPicPr>
                      <a:picLocks noChangeAspect="1"/>
                    </pic:cNvPicPr>
                  </pic:nvPicPr>
                  <pic:blipFill>
                    <a:blip r:embed="rId15"/>
                    <a:stretch>
                      <a:fillRect/>
                    </a:stretch>
                  </pic:blipFill>
                  <pic:spPr>
                    <a:xfrm>
                      <a:off x="0" y="0"/>
                      <a:ext cx="638175" cy="40386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 rДИН + rТР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в котором rДИН — динамическое сопротивление диода; rТР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обмоток трансформатора, приведенное к фазе вторичной обмотки.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5085" cy="4330700"/>
            <wp:effectExtent l="0" t="0" r="5715" b="3175"/>
            <wp:docPr id="17" name="Изображение 17" descr="Снимок экрана 2023-12-09 в 18.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нимок экрана 2023-12-09 в 18.18.22"/>
                    <pic:cNvPicPr>
                      <a:picLocks noChangeAspect="1"/>
                    </pic:cNvPicPr>
                  </pic:nvPicPr>
                  <pic:blipFill>
                    <a:blip r:embed="rId16"/>
                    <a:stretch>
                      <a:fillRect/>
                    </a:stretch>
                  </pic:blipFill>
                  <pic:spPr>
                    <a:xfrm>
                      <a:off x="0" y="0"/>
                      <a:ext cx="6395085" cy="43307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7.1 - Однополупериодная схема выпрямления с емкостной нагрузкой (а),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Затем в интервале времени t2 – t3 диод вновь закрывается и схема работает так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же, как и в интервале t0 - t1, т. е. конденсатор С опять разряжается через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поддерживая при этом в ней ток i0 прежнего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напряжения u0 в соответствии со схемой включения конденсатора С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(рисунок 7.1, а) повторяет график напряжения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если , где Т - период изменения напряжения u2, то напряжение u0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до нуля, а имеет конечное (минимальное) значение (рисунок 7.1,б).</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тока i0 повторяет график u0, среднее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выпрямленного тока I0 и среднее значение выпрямленного напряжения 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связаны соотношением I0= U0/RH Из графика iVD видно, что в схеме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отношению к току диода проявляется отсекающее действие конденсатора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время работы диода tИ и угол отсечки уменьшаются при уменьшении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заряда конденсатора и при увеличении постоянной разряда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Поскольку во время заряда конденсатора С по диоду протекает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iVD = i0 + iЗ, 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соответственно увеличивается амплитуда тока диода IПР . И.П.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действую¬щее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тока вторичной обмотки трансформатора I2, что, в свою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очередь, приводит к увеличению мощности обмоток трансформатора. Таким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образом, использование обмоток трансформатора при емкостном характере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значительно хуже, чем при активной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видно из графика u0 (uC), для того чтобы выпрямленное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нагрузке имело бы меньшие пульсации, постоянная времени разряда = СRH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должна быть возможно больше. Поэтому выпрямители с емкостным характером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применяются в маломощных выпрямительных устройствах,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работающих с небольшими токами нагрузки и большими 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на вентиле uОБР (рисунок 7.1,б, нижний график)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приложено к электродам закрытого диода в интервалах времени t0 - t1, t2 - t3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складывается из напряжения на зажимах вторичной обмотки трансформатора u2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зажимах конденсатора uC, его максимальное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определяется выражением UОБР = U2m+UC MAX.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емкость конденсатора достаточно велика, что соответствует большому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значению =CRH и минимальным пульсациям, то напряжение на зажимах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меняется незначительно и близко к амплитудному значению U2m,</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 UC MAX U2m. Тогда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П.=2U2m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 обратное напряжение в данной схеме примерно в 2 раза больше,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чем в однополупериодной схеме, работающей на активную нагрузку.</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Двухполупериодная схема.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Работа двухполупериодной схемы выпрямления (рисунок 7.2) сводится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поочередному заряду конденсатора токами, протекающими через диоды VD1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разряду его на нагрузку RH. При одинаковых значениях сопротивления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и емкости конденсатора С выпрямленное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двухполупериодного выпрямителя u0 имеет меньшие пульсации, чем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однополупериодном выпрямлении. Обратное напряжение на диоде, как и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работе этого выпрямителя на активную нагрузку, определяется напряжением всей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П.=U’2m+U”2m=2U2m</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8895" cy="3633470"/>
            <wp:effectExtent l="0" t="0" r="1905" b="5080"/>
            <wp:docPr id="18" name="Изображение 18" descr="Снимок экрана 2023-12-09 в 18.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Снимок экрана 2023-12-09 в 18.24.49"/>
                    <pic:cNvPicPr>
                      <a:picLocks noChangeAspect="1"/>
                    </pic:cNvPicPr>
                  </pic:nvPicPr>
                  <pic:blipFill>
                    <a:blip r:embed="rId17"/>
                    <a:stretch>
                      <a:fillRect/>
                    </a:stretch>
                  </pic:blipFill>
                  <pic:spPr>
                    <a:xfrm>
                      <a:off x="0" y="0"/>
                      <a:ext cx="6398895" cy="363347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7.2 - Двухполупериодная схема выпрямления с емкостной нагруз¬кой (а),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 недостаткам выпрямителей, работающих на нагрузку с емкостной реакцией,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относятся: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большая амплитуда тока диода IПР .И.П;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увеличение габаритной мощности трансформатора;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значительное обратное напряжение на диоде UОБР. И. 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резко выраженная зависимость значения выпрямленного напряжения от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нагрузки (это зависимость может быть ослаблена увеличением емкости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конденсатора).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Однофазная схема выпрямления. В данной схеме (рисунок 7.3,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 с нагрузкой включено индуктивное сопротивление, роль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которого играет дроссель как входной элемент сглаживающего фильтра.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элементов в цепи с изменяющимся током приводит к отставанию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изменения тока от изменения напряжения, и это обстоятельство существенно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изменяет режим работы выпрямительной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7.3,б приводятся графики напряжения в схеме и тока в цепи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i2 = iVD = iL = i0.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 время первого полупериода напряжения u2 анод диода VD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положительный потенциал, диод открывается и по цепи, состоящей из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дросселя L, сопротивления нагрузки RH и 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протекает ток i0. По мере увеличения u2 возрастает и ток i0, однако при этом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индуктивности L возрастает и противо - ЭДС eL, направленная встречно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напряжению u2 и препятствующая нарастанию тока i0.</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585210" cy="4717415"/>
            <wp:effectExtent l="0" t="0" r="5715" b="6985"/>
            <wp:docPr id="19" name="Изображение 19" descr="Снимок экрана 2023-12-09 в 18.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2023-12-09 в 18.26.47"/>
                    <pic:cNvPicPr>
                      <a:picLocks noChangeAspect="1"/>
                    </pic:cNvPicPr>
                  </pic:nvPicPr>
                  <pic:blipFill>
                    <a:blip r:embed="rId18"/>
                    <a:stretch>
                      <a:fillRect/>
                    </a:stretch>
                  </pic:blipFill>
                  <pic:spPr>
                    <a:xfrm>
                      <a:off x="0" y="0"/>
                      <a:ext cx="3585210" cy="47174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7.3 – Однополупериодная схема выпрямления с индуктивной нагрузкой</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промежутке времени t0 - t1 пока ток i0 возрастает, противо - ЭДС eL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отрицательный знак; когда же с момента t1 ток i0 начинает уменьшаться, противо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ЭДС приобретает положительную полярность.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t2 - t3 энергия, запасенная в магнитопроводе дросселя,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поддерживает ток i0, протекающий по цепи и в отрицательной части периода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 момент времени t3, когда ток i0 уменьшается до нуля, противо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ЭДС ее также становится равной нулю.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видно из рисунка 7.3,б (график i0), длительность работы диода tИ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полупериода напряжения u2; соответствующий электрический угол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отсечки ( ) больше 90°. В общем случае угол отсечки может находится в пределах</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90°-180° в зависимости от отношения , которое обозначим условно qL.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qL=m L/R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m - коэффициент, зависящий от схемы выпрямления и показывающий, 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сколько раз частота основной гармоники выпрямленного напряжения больше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частоты сети, т. е. m=f01/fC (для данной схемы m=l); — угловая частота, =2 fC,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fC —частота сети; L — индуктивность дросселя, a m L = XL - индуктивное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(реактивное) сопротивление дросселя; R - полное активное сопротивление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 = RH+r0дин, в котором r0дин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работе на активную нагрузку L = 0, значит, qL = 0, а = 90°, при qL&gt;1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приближается к 180°.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напряжения u0 повторяет график тока i0. Форма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обратного напряжения на диоде VD существенно отличается от формы обратного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работе выпрямителя на активную нагрузку. В данном случае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в момент запирания диода t3 изменяется скачком, достигая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 равного амплитуде напряжения вторичной обмотки U2m (рисунок 7.3,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 нижний график). Сравнивая данную схему со схемой, работающей на активную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нагрузку; можно сделать следующие выводы: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Длительность работы диода в данной схеме увеличивается, причем она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L/R; с увеличением qL длительность работы диода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возрастает.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Амплитудное и действующее значения тока уменьшаются.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Среднее значение выпрямленного напряжение Uo уменьшается, и, чтобы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компенсировать его уменьшение, нужно увеличить напряжение вторичной</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обмотки трансформатора U2.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связи с указанными недостатками однофазная однополупериодная схема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выпрямления с индуктивным характером нагрузки на практике не используется.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было замечено выше, время протекания тока через диод, т.е. угол отсечки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qL=m L/R, причем чем больше qL тем больше угол отсечки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увеличении сдвигается максимум тока относительно максимума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вторичной обмотки и форма импульсов тока приближается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прямоугольной, следовательно, пульсации выпрямленного тока и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уменьшаются. Увеличение qL при небольшом значении L (при небольших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габаритных размерах и массе дросселя) можно обеспечить лишь при 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значениях m=f01/fC, т. е. в многофазных схемах выпрямления.</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Сглаживающие фильтры</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Параметры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Основным параметром сглаживающих фильтров является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который определяется отношением коэффициента пульсации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входе фильтра к коэффициенту пульсации на его выходе (на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q=kп.вх /kп.вых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пульсации на входе фильтра определяется типом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и равен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kп.вх=U0m1/U0=kп.01,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U0ml и U0-амплитуда первой гармоники и постоянная составляющая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выпрямленного напряжения. Коэффициент пульсации на выходе фильтра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Uнm1 /Uн,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Uнm1 и UH- амплитуда первой гармоники и постоянная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составляющая напряжения на нагрузке.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Наиболее широко используют Г-образный индуктивно-емкостный фильтр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(рисунок 8.1). Для сглаживания пульсации таким фильтром необходимо,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чтобы xc &lt;&lt;RH, a xL &gt;&gt;хс. При выполнении этих условий, пренебрегая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потерями в дросселе, получим коэффициент сглаживания Г-образного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 Для двухполупериодной схемы m = 2. Для fc = 50 Гц:</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LC1 = 10(q + l)/m2</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59405" cy="801370"/>
            <wp:effectExtent l="0" t="0" r="7620" b="8255"/>
            <wp:docPr id="21" name="Изображение 21" descr="Снимок экрана 2023-12-09 в 18.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Снимок экрана 2023-12-09 в 18.31.58"/>
                    <pic:cNvPicPr>
                      <a:picLocks noChangeAspect="1"/>
                    </pic:cNvPicPr>
                  </pic:nvPicPr>
                  <pic:blipFill>
                    <a:blip r:embed="rId19"/>
                    <a:stretch>
                      <a:fillRect/>
                    </a:stretch>
                  </pic:blipFill>
                  <pic:spPr>
                    <a:xfrm>
                      <a:off x="0" y="0"/>
                      <a:ext cx="2859405" cy="801370"/>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244340" cy="1976755"/>
            <wp:effectExtent l="0" t="0" r="3810" b="4445"/>
            <wp:docPr id="22" name="Изображение 22" descr="Снимок экрана 2023-12-09 в 18.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Снимок экрана 2023-12-09 в 18.32.32"/>
                    <pic:cNvPicPr>
                      <a:picLocks noChangeAspect="1"/>
                    </pic:cNvPicPr>
                  </pic:nvPicPr>
                  <pic:blipFill>
                    <a:blip r:embed="rId20"/>
                    <a:stretch>
                      <a:fillRect/>
                    </a:stretch>
                  </pic:blipFill>
                  <pic:spPr>
                    <a:xfrm>
                      <a:off x="0" y="0"/>
                      <a:ext cx="4244340" cy="1976755"/>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8.1 – Схема сглаживающего LC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Определив произведение LC1; Гн мкФ, необходимо найти значения L и C1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отдельности.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Одним из основных условий выбора L является обеспечение индуктивной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реакции фильтра на выпрямитель, необходимой для большей стабильности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внешней характеристики выпрямителя. Кроме того, при индуктивной реакции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действующие значения токов в вентилях и обмотках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меньше габаритная мощность трансформатора.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обеспечения индуктивной реакции необходимо, чтобы</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043680" cy="846455"/>
            <wp:effectExtent l="0" t="0" r="4445" b="1270"/>
            <wp:docPr id="23" name="Изображение 23" descr="Снимок экрана 2023-12-09 в 18.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Снимок экрана 2023-12-09 в 18.42.52"/>
                    <pic:cNvPicPr>
                      <a:picLocks noChangeAspect="1"/>
                    </pic:cNvPicPr>
                  </pic:nvPicPr>
                  <pic:blipFill>
                    <a:blip r:embed="rId21"/>
                    <a:stretch>
                      <a:fillRect/>
                    </a:stretch>
                  </pic:blipFill>
                  <pic:spPr>
                    <a:xfrm>
                      <a:off x="0" y="0"/>
                      <a:ext cx="4043680" cy="8464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Выбрав индуктивность дросселя и зная произведение LC1;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емкость C1.</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4450" cy="3628390"/>
            <wp:effectExtent l="0" t="0" r="6350" b="635"/>
            <wp:docPr id="24" name="Изображение 24" descr="Снимок экрана 2023-12-09 в 18.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Снимок экрана 2023-12-09 в 18.45.31"/>
                    <pic:cNvPicPr>
                      <a:picLocks noChangeAspect="1"/>
                    </pic:cNvPicPr>
                  </pic:nvPicPr>
                  <pic:blipFill>
                    <a:blip r:embed="rId22"/>
                    <a:stretch>
                      <a:fillRect/>
                    </a:stretch>
                  </pic:blipFill>
                  <pic:spPr>
                    <a:xfrm>
                      <a:off x="0" y="0"/>
                      <a:ext cx="6394450" cy="36283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Зная L, можно рассчитать или выбрать стандартный дроссель фильтра.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найденной из расчета емкости C1 можно выбрать конденсатор. При этом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чтобы мгновенное значение напряжения на нем не превышало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номинального напряжения. Для этого конденсатор следует выбрать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холостого хода выпрямителя при максимальном напряжении сети,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увеличенное на 15...20%. Это необходимо для обеспечения надежной работы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конденсаторов при перенапряжениях, возникающих при включении 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Необходимо также, чтобы амплитуда переменной составляющей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конденсаторе не превышала предельно допустимого значения.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П-образный CLC фильтр (рисунок 8.1) можно представить в виде двухзвенного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со¬стоящего из емкостного звена с емкостью С0 и Г - образного звена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 и C1. При расчете П-образного фильтра емкость С0 и коэффициент пульсации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емкости С0 известны из расчета выпрямителя. Методика расчета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частности емкости С0 , приведена в приложении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«Дополнительные материалы по расчету источников питания радиоэлектронных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устройств».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звена фильтра равен отношению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коэффициентов пульсаций напряжения на емкости С0 и сопротивлении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Зная коэффициент сглаживания Г-образного звена,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произведение LC1.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П-образном фильтре наибольший коэффициент сглаживания достигается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С0 = C1 Индуктивность дросселя L определяем по ранее приведенной формуле.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Активные фильтры</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Миниатюрные активные фильтры весьма удобны и успехом заменяют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громоздкие и тяжелые LC-фильтры в переносной полупроводниковой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радиоаппаратуре. В активных фильтрах последовательно или параллельно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нагрузкой включается транзистор, роль которого соответствует роли дросселя или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резистора в фильтрах LC и RC, причем чаще используется последовательное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соединение транзистора и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рисунке 8.3, а приведена схема фильтра, аналогичного П - образному фильтру</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C1 L C2, с последовательным включением нагрузки в коллекторную цепь</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rPr>
        <w:t>транзистора.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33520" cy="3796030"/>
            <wp:effectExtent l="0" t="0" r="5080" b="4445"/>
            <wp:docPr id="27" name="Изображение 27" descr="Снимок экрана 2023-12-09 в 18.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Снимок экрана 2023-12-09 в 18.52.56"/>
                    <pic:cNvPicPr>
                      <a:picLocks noChangeAspect="1"/>
                    </pic:cNvPicPr>
                  </pic:nvPicPr>
                  <pic:blipFill>
                    <a:blip r:embed="rId23"/>
                    <a:stretch>
                      <a:fillRect/>
                    </a:stretch>
                  </pic:blipFill>
                  <pic:spPr>
                    <a:xfrm>
                      <a:off x="0" y="0"/>
                      <a:ext cx="4033520" cy="37960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8.3 - Схемы фильтров на транзисторах (а—в), выходные характеристики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транзистора (г)</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Рабочую точку транзистора выбирают на нелинейном участке выходной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характеристики А В (рисунок 8.3, г , точка 1), где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для переменного тока , значительно больше, чем сопротивление для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постоянного тока, которое равно . Поэтому на транзисторе выделяется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переменная составляющая выпрямленного напряжения U~, а напряжение и ток</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нагрузки будут постоянными. В цепь базы транзистора включено звено R1 CБ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постоянной времени &gt;&gt;Т , и поэтому напряжение на конденсаторе СБ за период</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частоты пульсаций существенно не меняется, что обеспечивает постоянство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тока эмиттера. Положение рабочей точки на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г) определяется сопротивлением резисторов R2/R1, причем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последний способствует термостабилизации рабочей точки. Конденсаторы С1</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 С2 вместе с транзистором образуют П - образный сглаживающий фильтр.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Недостатком такой схемы фильтра является влияние изменения нагрузки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выходное напряжение U0/H.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Чаще применяют схемы транзисторных фильтров, в которых нагрузка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включена в цепь эмиттера (рисунок 8.3,б). Положение рабочей точки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выбирается с помощью делителя напряжения R1 R2, причем ток делителя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должен быть больше тока базы, чтобы изменение тока базы не влияло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положение рабочей точки на характеристике транзистора. Конденсатор СБ</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служит для сглаживания пульсаций на базе транзистора.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увеличения коэффициента сглаживания фильтра данного вида питание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базы транзистора может производиться через двухзвенный RC-фильтр</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входе активных фильтров включается конденсатор С1, 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параллельно нагрузке (на выходе выпрямителя)- конденсатор С2</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сравнительно небольшой емкости (рисунок 8.3, а). Эти меры</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служат для сглаживания высокочастотных составляющих</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пульсирующего напряжения, а также для устранения наводок 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импульсных помех, возникающих вследствие наличия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паразитной емкости тран</w:t>
      </w:r>
      <w:r>
        <w:rPr>
          <w:rFonts w:hint="default" w:ascii="Times New Roman" w:hAnsi="Times New Roman" w:eastAsia="TimesNewRomanPSMT" w:cs="Times New Roman"/>
          <w:color w:val="auto"/>
          <w:sz w:val="28"/>
          <w:szCs w:val="28"/>
        </w:rPr>
        <w:t>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lang w:val="en-US"/>
        </w:rPr>
        <w:tab/>
      </w:r>
      <w:r>
        <w:rPr>
          <w:rFonts w:hint="default" w:ascii="Times New Roman" w:hAnsi="Times New Roman" w:eastAsia="TimesNewRomanPSMT" w:cs="Times New Roman"/>
          <w:color w:val="auto"/>
          <w:sz w:val="28"/>
          <w:szCs w:val="28"/>
        </w:rPr>
        <w:t>Коэффициент сглаживания Г-образной части фильтра схемы без</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rPr>
        <w:t>конденсатора на входе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auto"/>
          <w:sz w:val="28"/>
          <w:szCs w:val="28"/>
          <w:lang w:val="ru-RU"/>
        </w:rPr>
      </w:pPr>
      <w:r>
        <w:rPr>
          <w:rFonts w:hint="default" w:ascii="Times New Roman" w:hAnsi="Times New Roman" w:eastAsia="TimesNewRomanPSMT" w:cs="Times New Roman"/>
          <w:color w:val="auto"/>
          <w:sz w:val="28"/>
          <w:szCs w:val="28"/>
          <w:lang w:val="ru-RU"/>
        </w:rPr>
        <w:drawing>
          <wp:inline distT="0" distB="0" distL="114300" distR="114300">
            <wp:extent cx="4563745" cy="650875"/>
            <wp:effectExtent l="0" t="0" r="8255" b="6350"/>
            <wp:docPr id="28" name="Изображение 28" descr="Снимок экрана 2023-12-09 в 18.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Снимок экрана 2023-12-09 в 18.54.02"/>
                    <pic:cNvPicPr>
                      <a:picLocks noChangeAspect="1"/>
                    </pic:cNvPicPr>
                  </pic:nvPicPr>
                  <pic:blipFill>
                    <a:blip r:embed="rId24"/>
                    <a:stretch>
                      <a:fillRect/>
                    </a:stretch>
                  </pic:blipFill>
                  <pic:spPr>
                    <a:xfrm>
                      <a:off x="0" y="0"/>
                      <a:ext cx="4563745" cy="6508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en-US"/>
        </w:rPr>
        <w:t>h21</w:t>
      </w:r>
      <w:r>
        <w:rPr>
          <w:rFonts w:hint="default" w:ascii="Times New Roman" w:hAnsi="Times New Roman" w:eastAsia="TimesNewRomanPSMT" w:cs="Times New Roman"/>
          <w:color w:val="000000"/>
          <w:sz w:val="28"/>
          <w:szCs w:val="28"/>
          <w:lang w:val="ru-RU"/>
        </w:rPr>
        <w:t>э</w:t>
      </w:r>
      <w:r>
        <w:rPr>
          <w:rFonts w:hint="default" w:ascii="Times New Roman" w:hAnsi="Times New Roman" w:eastAsia="TimesNewRomanPSMT" w:cs="Times New Roman"/>
          <w:color w:val="000000"/>
          <w:sz w:val="28"/>
          <w:szCs w:val="28"/>
        </w:rPr>
        <w:t>- коэффициент передачи по току транзистора в схеме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xml:space="preserve">общим эмиттером; </w:t>
      </w:r>
      <w:r>
        <w:rPr>
          <w:rFonts w:hint="default" w:ascii="Times New Roman" w:hAnsi="Times New Roman" w:eastAsia="TimesNewRomanPSMT" w:cs="Times New Roman"/>
          <w:color w:val="000000"/>
          <w:sz w:val="28"/>
          <w:szCs w:val="28"/>
          <w:lang w:val="en-US"/>
        </w:rPr>
        <w:t xml:space="preserve">ri = delta_Uk/delta_Ik </w:t>
      </w:r>
      <w:r>
        <w:rPr>
          <w:rFonts w:hint="default" w:ascii="Times New Roman" w:hAnsi="Times New Roman" w:eastAsia="TimesNewRomanPSMT" w:cs="Times New Roman"/>
          <w:color w:val="000000"/>
          <w:sz w:val="28"/>
          <w:szCs w:val="28"/>
        </w:rPr>
        <w:t>-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 ri находится по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26,г)</w:t>
      </w:r>
      <w:r>
        <w:rPr>
          <w:rFonts w:hint="default" w:ascii="Times New Roman" w:hAnsi="Times New Roman" w:eastAsia="TimesNewRomanPSMT" w:cs="Times New Roman"/>
          <w:color w:val="000000"/>
          <w:sz w:val="28"/>
          <w:szCs w:val="28"/>
          <w:lang w:val="en-US"/>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Коэффициент сглаживания для схемы на рисунок 8.3, б</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3333115" cy="711200"/>
            <wp:effectExtent l="0" t="0" r="635" b="3175"/>
            <wp:docPr id="29" name="Изображение 29" descr="Снимок экрана 2023-12-09 в 18.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Снимок экрана 2023-12-09 в 18.55.33"/>
                    <pic:cNvPicPr>
                      <a:picLocks noChangeAspect="1"/>
                    </pic:cNvPicPr>
                  </pic:nvPicPr>
                  <pic:blipFill>
                    <a:blip r:embed="rId25"/>
                    <a:stretch>
                      <a:fillRect/>
                    </a:stretch>
                  </pic:blipFill>
                  <pic:spPr>
                    <a:xfrm>
                      <a:off x="0" y="0"/>
                      <a:ext cx="3333115" cy="711200"/>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котором</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1327785" cy="614045"/>
            <wp:effectExtent l="0" t="0" r="5715" b="5080"/>
            <wp:docPr id="30" name="Изображение 30" descr="Снимок экрана 2023-12-09 в 18.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2023-12-09 в 18.55.56"/>
                    <pic:cNvPicPr>
                      <a:picLocks noChangeAspect="1"/>
                    </pic:cNvPicPr>
                  </pic:nvPicPr>
                  <pic:blipFill>
                    <a:blip r:embed="rId26"/>
                    <a:stretch>
                      <a:fillRect/>
                    </a:stretch>
                  </pic:blipFill>
                  <pic:spPr>
                    <a:xfrm>
                      <a:off x="0" y="0"/>
                      <a:ext cx="1327785" cy="6140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а rK - сопротивление коллектора транзистора в схеме с общим эмиттером; h11Э</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входное сопротивление транзистора в схеме с общим эмиттером в режиме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большого сигнала; R1 и R2 выбираются из условия получения минимального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UКЭ выбранного транзистора и обеспечения минимального выходного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сопротивления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уменьшения выходного сопротивления необходимо насколько возможно,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снизить значения R1 и R2, однако при этом уменьшится коэффициент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сглаживания фильтра, что вызовет необходимость увеличения емкости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конденсатора.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Применение составного транзистора (рисунок 8.4) позволяет согласовать</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низкоомную нагрузку с высокоомным RС - фильтром. Кроме того, составные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транзисторы позволяют увеличить сопротивление транзистора фильтра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и, следовательно, улучшить сглаживающие свойства этого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4462145" cy="3229610"/>
            <wp:effectExtent l="0" t="0" r="5080" b="8890"/>
            <wp:docPr id="31" name="Изображение 31" descr="Снимок экрана 2023-12-09 в 18.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Снимок экрана 2023-12-09 в 18.56.50"/>
                    <pic:cNvPicPr>
                      <a:picLocks noChangeAspect="1"/>
                    </pic:cNvPicPr>
                  </pic:nvPicPr>
                  <pic:blipFill>
                    <a:blip r:embed="rId27"/>
                    <a:stretch>
                      <a:fillRect/>
                    </a:stretch>
                  </pic:blipFill>
                  <pic:spPr>
                    <a:xfrm>
                      <a:off x="0" y="0"/>
                      <a:ext cx="4462145" cy="3229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8.4 - Схема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 на</w:t>
      </w:r>
      <w:r>
        <w:rPr>
          <w:rFonts w:hint="default" w:ascii="Times New Roman" w:hAnsi="Times New Roman" w:eastAsia="TimesNewRomanPSMT" w:cs="Times New Roman"/>
          <w:color w:val="000000"/>
          <w:sz w:val="28"/>
          <w:szCs w:val="28"/>
          <w:lang w:val="en-US"/>
        </w:rPr>
        <w:t xml:space="preserve"> c</w:t>
      </w:r>
      <w:r>
        <w:rPr>
          <w:rFonts w:hint="default" w:ascii="Times New Roman" w:hAnsi="Times New Roman" w:eastAsia="TimesNewRomanPSMT" w:cs="Times New Roman"/>
          <w:color w:val="000000"/>
          <w:sz w:val="28"/>
          <w:szCs w:val="28"/>
        </w:rPr>
        <w:t>оставном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lang w:val="ru-RU"/>
        </w:rPr>
        <w:t>т</w:t>
      </w:r>
      <w:r>
        <w:rPr>
          <w:rFonts w:hint="default" w:ascii="Times New Roman" w:hAnsi="Times New Roman" w:eastAsia="TimesNewRomanPSMT" w:cs="Times New Roman"/>
          <w:color w:val="000000"/>
          <w:sz w:val="28"/>
          <w:szCs w:val="28"/>
        </w:rPr>
        <w:t>ранзисторе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нормальной работы фильтра при изменениях нагрузки и температуры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правильно выбрать ре-торы делителя R1 и R2 и резисторы смещения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R3 и R4. О выборе элементов делителя говорилось выше; резисторы смещения R3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R4 подбираются таким образом, чтобы ток, протекающий по каждому из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был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тока IК.мах транзистора, в базу которого включен этот резистор.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Достоинства транзисторных фильтров: большие значения коэффициента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и сопротивления для низкочастотных составляющих.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Недостатки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транзисторных фильтров: низкий КПД и резко выраженная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зависимость коэффициента сглаживания от температуры.</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Стабилизаторы напряжения и тока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Общие положения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Важнейшим условием нормальной работы радиоустройств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стабильность питающего напряжения. Причиной нестабильности питающего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являются в основном колебания напряжения питающей сети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изменение нагрузки на выходе выпрямительного устройства.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Дестабилизирующими факторами могут быть так же температура окружающей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среды, частота напряжения сети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Классификация и основные параметры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Стабилизаторами напряжения называ­ются устройства, автоматически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поддерживаю­щие постоянство напряжения на стороне потре­бителя с заданной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степенью точности. Основными параметрами стабилизаторов по­стоянного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характеризующими ка­чество стабилизации, являются: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Коэффициент стабилизации по входному напряжению - отношение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относительных прира­щений напряжений на входе и выходе стабилиза­тора: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03525" cy="708025"/>
            <wp:effectExtent l="0" t="0" r="6350" b="6350"/>
            <wp:docPr id="32" name="Изображение 32" descr="Снимок экрана 2023-12-09 в 19.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Снимок экрана 2023-12-09 в 19.02.22"/>
                    <pic:cNvPicPr>
                      <a:picLocks noChangeAspect="1"/>
                    </pic:cNvPicPr>
                  </pic:nvPicPr>
                  <pic:blipFill>
                    <a:blip r:embed="rId28"/>
                    <a:stretch>
                      <a:fillRect/>
                    </a:stretch>
                  </pic:blipFill>
                  <pic:spPr>
                    <a:xfrm>
                      <a:off x="0" y="0"/>
                      <a:ext cx="2803525" cy="7080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ru-RU"/>
        </w:rPr>
        <w:t xml:space="preserve">дельта </w:t>
      </w:r>
      <w:r>
        <w:rPr>
          <w:rFonts w:hint="default" w:ascii="Times New Roman" w:hAnsi="Times New Roman" w:eastAsia="TimesNewRomanPSMT" w:cs="Times New Roman"/>
          <w:color w:val="000000"/>
          <w:sz w:val="28"/>
          <w:szCs w:val="28"/>
        </w:rPr>
        <w:t>UBХ, UВЫХ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приращения входного и выход­ного напряжений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неизменном токе нагрузки; UBХ, UВЫХ - номинальные входное и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стабилизатора.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Коэффициент стабилизации по току</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527935" cy="817880"/>
            <wp:effectExtent l="0" t="0" r="5715" b="1270"/>
            <wp:docPr id="33" name="Изображение 33" descr="Снимок экрана 2023-12-09 в 19.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Снимок экрана 2023-12-09 в 19.03.08"/>
                    <pic:cNvPicPr>
                      <a:picLocks noChangeAspect="1"/>
                    </pic:cNvPicPr>
                  </pic:nvPicPr>
                  <pic:blipFill>
                    <a:blip r:embed="rId29"/>
                    <a:stretch>
                      <a:fillRect/>
                    </a:stretch>
                  </pic:blipFill>
                  <pic:spPr>
                    <a:xfrm>
                      <a:off x="0" y="0"/>
                      <a:ext cx="2527935" cy="8178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Внутреннее сопротивление стабилизатора ri, равное отношению приращения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напряжения к приращению тока нагрузки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498090" cy="451485"/>
            <wp:effectExtent l="0" t="0" r="6985" b="5715"/>
            <wp:docPr id="34" name="Изображение 34" descr="Снимок экрана 2023-12-09 в 19.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Снимок экрана 2023-12-09 в 19.06.38"/>
                    <pic:cNvPicPr>
                      <a:picLocks noChangeAspect="1"/>
                    </pic:cNvPicPr>
                  </pic:nvPicPr>
                  <pic:blipFill>
                    <a:blip r:embed="rId30"/>
                    <a:stretch>
                      <a:fillRect/>
                    </a:stretch>
                  </pic:blipFill>
                  <pic:spPr>
                    <a:xfrm>
                      <a:off x="0" y="0"/>
                      <a:ext cx="2498090" cy="45148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Зная внутреннее сопротивление, можно опре­делить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тока нагрузки. В стабилизаторах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внутреннее сопротивление может до­стигать тысячных долей Ома.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Коэффициент сглаживания пульсаций</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19555" cy="625475"/>
            <wp:effectExtent l="0" t="0" r="4445" b="3175"/>
            <wp:docPr id="35" name="Изображение 35" descr="Снимок экрана 2023-12-09 в 19.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Снимок экрана 2023-12-09 в 19.07.16"/>
                    <pic:cNvPicPr>
                      <a:picLocks noChangeAspect="1"/>
                    </pic:cNvPicPr>
                  </pic:nvPicPr>
                  <pic:blipFill>
                    <a:blip r:embed="rId31"/>
                    <a:stretch>
                      <a:fillRect/>
                    </a:stretch>
                  </pic:blipFill>
                  <pic:spPr>
                    <a:xfrm>
                      <a:off x="0" y="0"/>
                      <a:ext cx="1519555" cy="6254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ItalicMT" w:cs="Times New Roman"/>
          <w:i/>
          <w:color w:val="000000"/>
          <w:sz w:val="28"/>
          <w:szCs w:val="28"/>
        </w:rPr>
        <w:t>UВХ.m1, UВЫХ.m1</w:t>
      </w:r>
      <w:r>
        <w:rPr>
          <w:rFonts w:hint="default" w:ascii="Times New Roman" w:hAnsi="Times New Roman" w:eastAsia="TimesNewRomanPSMT" w:cs="Times New Roman"/>
          <w:color w:val="000000"/>
          <w:sz w:val="28"/>
          <w:szCs w:val="28"/>
        </w:rPr>
        <w:t xml:space="preserve"> - соответственно амплитуды пульсации входного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напряжений стабилизатора.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5 Важным параметром стабилизаторов является темпе­ратурный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 напряжению ТКН, кото­рый характеризует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температуры окружающей среды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 и токе нагрузки (UBX=const; IH=const), т.е.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849755" cy="805180"/>
            <wp:effectExtent l="0" t="0" r="7620" b="4445"/>
            <wp:docPr id="36" name="Изображение 36" descr="Снимок экрана 2023-12-09 в 19.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Снимок экрана 2023-12-09 в 19.07.58"/>
                    <pic:cNvPicPr>
                      <a:picLocks noChangeAspect="1"/>
                    </pic:cNvPicPr>
                  </pic:nvPicPr>
                  <pic:blipFill>
                    <a:blip r:embed="rId32"/>
                    <a:stretch>
                      <a:fillRect/>
                    </a:stretch>
                  </pic:blipFill>
                  <pic:spPr>
                    <a:xfrm>
                      <a:off x="0" y="0"/>
                      <a:ext cx="1849755" cy="8051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зависимости от рода стабилизируемого напряжения или тока стабилизаторы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подразделяются на стабилизаторы переменного напряжения (тока)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постоянного напряжения (тока). В зависимости от метода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стабилизации они подразделяются на параметрические, компенсационные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импульсные.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Расчет резистивно-емкостных фильтров</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выпрямителях малой мощности в некоторых случаях применяются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состоящие из резистора и конденсатора (рисунок 8.2). В таком фильтре теряется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относительно большое напряжение и соответственно имеют место значительные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потери энергии в резисторе Rф, но габаритные размеры и стоимость такого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чем индуктивно-емкостного.</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RC фильтра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1917065" cy="645160"/>
            <wp:effectExtent l="0" t="0" r="6985" b="2540"/>
            <wp:docPr id="25" name="Изображение 25" descr="Снимок экрана 2023-12-09 в 18.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Снимок экрана 2023-12-09 в 18.50.23"/>
                    <pic:cNvPicPr>
                      <a:picLocks noChangeAspect="1"/>
                    </pic:cNvPicPr>
                  </pic:nvPicPr>
                  <pic:blipFill>
                    <a:blip r:embed="rId33"/>
                    <a:stretch>
                      <a:fillRect/>
                    </a:stretch>
                  </pic:blipFill>
                  <pic:spPr>
                    <a:xfrm>
                      <a:off x="0" y="0"/>
                      <a:ext cx="1917065" cy="645160"/>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95750" cy="1969770"/>
            <wp:effectExtent l="0" t="0" r="0" b="1905"/>
            <wp:docPr id="26" name="Изображение 26" descr="Снимок экрана 2023-12-09 в 18.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Снимок экрана 2023-12-09 в 18.50.32"/>
                    <pic:cNvPicPr>
                      <a:picLocks noChangeAspect="1"/>
                    </pic:cNvPicPr>
                  </pic:nvPicPr>
                  <pic:blipFill>
                    <a:blip r:embed="rId34"/>
                    <a:stretch>
                      <a:fillRect/>
                    </a:stretch>
                  </pic:blipFill>
                  <pic:spPr>
                    <a:xfrm>
                      <a:off x="0" y="0"/>
                      <a:ext cx="4095750" cy="1969770"/>
                    </a:xfrm>
                    <a:prstGeom prst="rect">
                      <a:avLst/>
                    </a:prstGeom>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8.2 – Схема сглаживающего RC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Выражая R в Омах, С в микрофарадах, получаем для fc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50 Гц</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резистора R4 определяется с учетом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Оптимальный КПД имеет порядок 0,6...0,8. При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равном 0,8, Rф=</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0,25RH.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Емкости определяются по формуле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С1 = 16Ioq/(mU0),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I0-ток нагрузки, 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RФ = 0,25 RH напряжение на входе фильтра U0=l,25Uн.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Расчет П - образного резистивно-емкостного фильтра (рисунок 8.2)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проводится, как и в случае П - образного LC фильтра, разделением этого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емкостной С0 и Г - образный RC1 фильтр.</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стабилизации напряжения постоянного тока используются нелинейные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элементы, напряжение на которых мало зависит от тока, протекающего через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 качестве таких элементов часто применяются кремниевые ста­билитроны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стабисторы.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45025" cy="2649855"/>
            <wp:effectExtent l="0" t="0" r="3175" b="7620"/>
            <wp:docPr id="37" name="Изображение 37" descr="Снимок экрана 2023-12-09 в 19.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Снимок экрана 2023-12-09 в 19.08.49"/>
                    <pic:cNvPicPr>
                      <a:picLocks noChangeAspect="1"/>
                    </pic:cNvPicPr>
                  </pic:nvPicPr>
                  <pic:blipFill>
                    <a:blip r:embed="rId35"/>
                    <a:stretch>
                      <a:fillRect/>
                    </a:stretch>
                  </pic:blipFill>
                  <pic:spPr>
                    <a:xfrm>
                      <a:off x="0" y="0"/>
                      <a:ext cx="4645025" cy="26498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 – Вольт - амперные характеристики стабилитрона (а) и стабистора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Кремниевые стабилитроны представляют со­бой плоскостные диоды,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изготовленные по особой техноло­гии. В отличие от обычных диодов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кремниевые стабилитроны работают на обратной ветви ВАХ в области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электрического пробоя, где незначительное увеличение напряжения вызывает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существенное увеличение тока через стабилитрон (рисунок 9.1, 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электрическом пробое стабилитрон сохраняет работоспособность, если ток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превысит предельного значения. Таким образом, включая стабилитрон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обратном направлении, можно при значительном измене­нии тока (от IСТ.МИН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 IСТ.МАХ) получить на нем практичес­ки постоянное напряжение (UCT).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Стабистор представляет собой полупроводниковый прибор,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котором в прямом направлении изменяется незначительно при значительном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изменении тока, протекающего по нему (рисунок 9.1, б); поэтому стабистор,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работающий на прямой ветви ВАХ, в отличие от кремниевого стабилитрона,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включается в цепь стабилизации в прямом направлении. Промышленность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выпускает кремниевые стабисторы для стабилизации напряжения менее 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увеличения стабилизируемого напряжения стабилитроны могут быть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включены последовательно. Параллельное включение стабилитронов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недопустимо, так как небольшая разница в рабочих напряжениях, которая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всегда имеет место, приводит к неравномерному распределению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протекающих через них токов.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а представлена схема однокаскадного параметрического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на кремниевых стабилитронах.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увеличении напряжения на входе стабилизатора ток через стабилитрон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VD1 резко возрастает, что приводит к увеличению падения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гасящем резисторе Rrl. Приращение напряжения на гасящем резисторе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примерно равно приращению напряжения на входе стабилизатора, так что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на выходе стабилизатора при этом изменяется незначительно.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термокомпенсации включены диоды VDK.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необходимо получить большую точность стабилизации, применяют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двухкаскадный стабилизатор (рисунок 9.2,б). Коэффициент стабилизации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этом случае равен произведению коэф­фициентов стабилизации первого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второго каскадов.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3180" cy="1553845"/>
            <wp:effectExtent l="0" t="0" r="7620" b="8255"/>
            <wp:docPr id="38" name="Изображение 38" descr="Снимок экрана 2023-12-09 в 19.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Снимок экрана 2023-12-09 в 19.13.31"/>
                    <pic:cNvPicPr>
                      <a:picLocks noChangeAspect="1"/>
                    </pic:cNvPicPr>
                  </pic:nvPicPr>
                  <pic:blipFill>
                    <a:blip r:embed="rId36"/>
                    <a:stretch>
                      <a:fillRect/>
                    </a:stretch>
                  </pic:blipFill>
                  <pic:spPr>
                    <a:xfrm>
                      <a:off x="0" y="0"/>
                      <a:ext cx="6393180" cy="155384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 – Схемы параметрических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в приведена схема параметрического стабилизатора, в котором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вместо гасящего резистора включен стабилизатор тока. Включение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тока эквивалентно включению гасящего резистора с очень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большим сопротивлением и позволяет повысить КПД вследствие уменьшения</w:t>
      </w:r>
      <w:r>
        <w:rPr>
          <w:rFonts w:hint="default" w:ascii="Times New Roman" w:hAnsi="Times New Roman" w:eastAsia="TimesNewRomanPSMT" w:cs="Times New Roman"/>
          <w:color w:val="000000"/>
          <w:sz w:val="28"/>
          <w:szCs w:val="28"/>
          <w:lang w:val="ru-RU"/>
        </w:rPr>
        <w:t xml:space="preserve"> </w:t>
      </w:r>
      <w:bookmarkStart w:id="0" w:name="_GoBack"/>
      <w:bookmarkEnd w:id="0"/>
      <w:r>
        <w:rPr>
          <w:rFonts w:hint="default" w:ascii="Times New Roman" w:hAnsi="Times New Roman" w:eastAsia="TimesNewRomanPSMT" w:cs="Times New Roman"/>
          <w:color w:val="000000"/>
          <w:sz w:val="28"/>
          <w:szCs w:val="28"/>
        </w:rPr>
        <w:t>входного напряжения при достаточно большом коэффициенте стабилизации.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sectPr>
      <w:pgSz w:w="12240" w:h="15840"/>
      <w:pgMar w:top="1440" w:right="1080" w:bottom="1440" w:left="1080" w:header="720" w:footer="720" w:gutter="0"/>
      <w:lnNumType w:countBy="0" w:distance="36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1" w:csb1="00000000"/>
  </w:font>
  <w:font w:name="Helvetica">
    <w:altName w:val="Arial"/>
    <w:panose1 w:val="00000000000000000000"/>
    <w:charset w:val="00"/>
    <w:family w:val="swiss"/>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TimesNewRomanPSMT">
    <w:altName w:val="Times New Roman"/>
    <w:panose1 w:val="00000000000000000000"/>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LucidaGrande">
    <w:altName w:val="Segoe Print"/>
    <w:panose1 w:val="00000000000000000000"/>
    <w:charset w:val="00"/>
    <w:family w:val="auto"/>
    <w:pitch w:val="default"/>
    <w:sig w:usb0="00000000" w:usb1="00000000" w:usb2="00000000" w:usb3="00000000" w:csb0="00000001" w:csb1="00000000"/>
  </w:font>
  <w:font w:name="TimesNewRomanPS-ItalicMT">
    <w:altName w:val="Segoe Print"/>
    <w:panose1 w:val="00000000000000000000"/>
    <w:charset w:val="00"/>
    <w:family w:val="roman"/>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750735"/>
    <w:multiLevelType w:val="singleLevel"/>
    <w:tmpl w:val="81750735"/>
    <w:lvl w:ilvl="0" w:tentative="0">
      <w:start w:val="1"/>
      <w:numFmt w:val="decimal"/>
      <w:suff w:val="space"/>
      <w:lvlText w:val="%1."/>
      <w:lvlJc w:val="left"/>
    </w:lvl>
  </w:abstractNum>
  <w:abstractNum w:abstractNumId="1">
    <w:nsid w:val="56C03833"/>
    <w:multiLevelType w:val="singleLevel"/>
    <w:tmpl w:val="56C03833"/>
    <w:lvl w:ilvl="0" w:tentative="0">
      <w:start w:val="1"/>
      <w:numFmt w:val="decimal"/>
      <w:lvlText w:val="%1."/>
      <w:lvlJc w:val="left"/>
      <w:pPr>
        <w:tabs>
          <w:tab w:val="left" w:pos="425"/>
        </w:tabs>
        <w:ind w:left="425" w:leftChars="0" w:hanging="425" w:firstLineChars="0"/>
      </w:pPr>
      <w:rPr>
        <w:rFonts w:hint="default"/>
      </w:rPr>
    </w:lvl>
  </w:abstractNum>
  <w:abstractNum w:abstractNumId="2">
    <w:nsid w:val="7FB0D0DB"/>
    <w:multiLevelType w:val="singleLevel"/>
    <w:tmpl w:val="7FB0D0DB"/>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C5FA7"/>
    <w:rsid w:val="04F81DB4"/>
    <w:rsid w:val="1AF53E82"/>
    <w:rsid w:val="1B9A5229"/>
    <w:rsid w:val="62A90D50"/>
    <w:rsid w:val="65D205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jc w:val="both"/>
    </w:pPr>
    <w:rPr>
      <w:rFonts w:eastAsia="SimSun" w:asciiTheme="minorHAnsi" w:hAnsiTheme="minorHAnsi" w:cstheme="minorBidi"/>
      <w:kern w:val="2"/>
      <w:sz w:val="21"/>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customStyle="1" w:styleId="4">
    <w:name w:val="WPSOffice手动目录 1"/>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66</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2023-10-04T05:31:00Z</dcterms:created>
  <dc:creator>stepanfilimonov</dc:creator>
  <cp:lastModifiedBy>WPS_1696586965</cp:lastModifiedBy>
  <dcterms:modified xsi:type="dcterms:W3CDTF">2023-12-09T16:23:44Z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4E67F03AB7E0449B8C49E3BE593E59D1_11</vt:lpwstr>
  </property>
</Properties>
</file>